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EBF3" w14:textId="664F77D1" w:rsidR="002A0759" w:rsidRDefault="00D37DC6" w:rsidP="004966B2">
      <w:pPr>
        <w:pStyle w:val="BodyText"/>
        <w:ind w:right="114"/>
        <w:jc w:val="center"/>
      </w:pPr>
      <w:r>
        <w:rPr>
          <w:noProof/>
        </w:rPr>
        <w:drawing>
          <wp:inline distT="0" distB="0" distL="0" distR="0" wp14:anchorId="11B4699D" wp14:editId="3DF2D4BF">
            <wp:extent cx="3268980" cy="991521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55" cy="103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1914" w14:textId="4F813E91" w:rsidR="003967DF" w:rsidRDefault="004966B2" w:rsidP="004966B2">
      <w:pPr>
        <w:jc w:val="center"/>
      </w:pPr>
      <w:r>
        <w:rPr>
          <w:rFonts w:ascii="Arial" w:hAnsi="Arial"/>
          <w:sz w:val="16"/>
          <w:szCs w:val="16"/>
        </w:rPr>
        <w:t xml:space="preserve">3132 N. SWAN RD.  </w:t>
      </w:r>
      <w:proofErr w:type="gramStart"/>
      <w:r>
        <w:rPr>
          <w:rFonts w:ascii="Symbol" w:hAnsi="Symbol"/>
          <w:sz w:val="21"/>
          <w:szCs w:val="21"/>
        </w:rPr>
        <w:t></w:t>
      </w:r>
      <w:r>
        <w:rPr>
          <w:rFonts w:ascii="Arial" w:hAnsi="Arial"/>
          <w:sz w:val="16"/>
          <w:szCs w:val="16"/>
        </w:rPr>
        <w:t xml:space="preserve">  TUCSON</w:t>
      </w:r>
      <w:proofErr w:type="gramEnd"/>
      <w:r>
        <w:rPr>
          <w:rFonts w:ascii="Arial" w:hAnsi="Arial"/>
          <w:sz w:val="16"/>
          <w:szCs w:val="16"/>
        </w:rPr>
        <w:t xml:space="preserve">, ARIZONA 85712  </w:t>
      </w:r>
      <w:r>
        <w:rPr>
          <w:rFonts w:ascii="Symbol" w:hAnsi="Symbol"/>
          <w:sz w:val="21"/>
          <w:szCs w:val="21"/>
        </w:rPr>
        <w:t></w:t>
      </w:r>
      <w:r>
        <w:rPr>
          <w:rFonts w:ascii="Arial" w:hAnsi="Arial"/>
          <w:sz w:val="16"/>
          <w:szCs w:val="16"/>
        </w:rPr>
        <w:t xml:space="preserve">  520-326-3686  </w:t>
      </w:r>
      <w:r>
        <w:rPr>
          <w:rFonts w:ascii="Symbol" w:hAnsi="Symbol"/>
          <w:sz w:val="21"/>
          <w:szCs w:val="21"/>
        </w:rPr>
        <w:t></w:t>
      </w:r>
      <w:r>
        <w:rPr>
          <w:rFonts w:ascii="Arial" w:hAnsi="Arial"/>
          <w:sz w:val="16"/>
          <w:szCs w:val="16"/>
        </w:rPr>
        <w:t xml:space="preserve">  ANGELCHARITY.ORG</w:t>
      </w:r>
    </w:p>
    <w:sectPr w:rsidR="003967DF" w:rsidSect="004966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B2"/>
    <w:rsid w:val="002A0759"/>
    <w:rsid w:val="003967DF"/>
    <w:rsid w:val="004966B2"/>
    <w:rsid w:val="006F783A"/>
    <w:rsid w:val="008437E6"/>
    <w:rsid w:val="00D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F92"/>
  <w15:chartTrackingRefBased/>
  <w15:docId w15:val="{65866D32-4167-4298-8576-E3E4A6D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966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Terhune Neely</dc:creator>
  <cp:keywords/>
  <dc:description/>
  <cp:lastModifiedBy>Kellie Terhune Neely</cp:lastModifiedBy>
  <cp:revision>4</cp:revision>
  <dcterms:created xsi:type="dcterms:W3CDTF">2021-02-15T22:17:00Z</dcterms:created>
  <dcterms:modified xsi:type="dcterms:W3CDTF">2021-02-15T22:21:00Z</dcterms:modified>
</cp:coreProperties>
</file>